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E7989E" w14:textId="2942FD90" w:rsidR="00182189" w:rsidRPr="00182189" w:rsidRDefault="00182189" w:rsidP="00182189">
      <w:pPr>
        <w:jc w:val="center"/>
        <w:rPr>
          <w:b/>
          <w:sz w:val="28"/>
          <w:szCs w:val="28"/>
          <w:lang w:val="en-US"/>
        </w:rPr>
      </w:pPr>
      <w:r w:rsidRPr="00182189">
        <w:rPr>
          <w:b/>
          <w:sz w:val="28"/>
          <w:szCs w:val="28"/>
          <w:lang w:val="en-US"/>
        </w:rPr>
        <w:t xml:space="preserve">Final control program </w:t>
      </w:r>
      <w:r>
        <w:rPr>
          <w:b/>
          <w:sz w:val="28"/>
          <w:szCs w:val="28"/>
          <w:lang w:val="en-US"/>
        </w:rPr>
        <w:br/>
      </w:r>
      <w:r w:rsidRPr="00182189">
        <w:rPr>
          <w:b/>
          <w:sz w:val="28"/>
          <w:szCs w:val="28"/>
          <w:lang w:val="en-US"/>
        </w:rPr>
        <w:t>for the course "Partial Differential Equations"</w:t>
      </w:r>
    </w:p>
    <w:p w14:paraId="2B2B374E" w14:textId="3FD6A9F5" w:rsidR="00182189" w:rsidRDefault="00182189" w:rsidP="00182189">
      <w:pPr>
        <w:jc w:val="center"/>
        <w:rPr>
          <w:b/>
          <w:sz w:val="28"/>
          <w:szCs w:val="28"/>
        </w:rPr>
      </w:pPr>
      <w:r w:rsidRPr="00182189">
        <w:rPr>
          <w:b/>
          <w:sz w:val="28"/>
          <w:szCs w:val="28"/>
          <w:lang w:val="en-US"/>
        </w:rPr>
        <w:t xml:space="preserve">  </w:t>
      </w:r>
      <w:proofErr w:type="spellStart"/>
      <w:r w:rsidRPr="00182189">
        <w:rPr>
          <w:b/>
          <w:sz w:val="28"/>
          <w:szCs w:val="28"/>
        </w:rPr>
        <w:t>for</w:t>
      </w:r>
      <w:proofErr w:type="spellEnd"/>
      <w:r w:rsidRPr="00182189">
        <w:rPr>
          <w:b/>
          <w:sz w:val="28"/>
          <w:szCs w:val="28"/>
        </w:rPr>
        <w:t xml:space="preserve"> </w:t>
      </w:r>
      <w:proofErr w:type="spellStart"/>
      <w:r w:rsidRPr="00182189">
        <w:rPr>
          <w:b/>
          <w:sz w:val="28"/>
          <w:szCs w:val="28"/>
        </w:rPr>
        <w:t>the</w:t>
      </w:r>
      <w:proofErr w:type="spellEnd"/>
      <w:r w:rsidRPr="00182189">
        <w:rPr>
          <w:b/>
          <w:sz w:val="28"/>
          <w:szCs w:val="28"/>
        </w:rPr>
        <w:t xml:space="preserve"> 2020/2021 </w:t>
      </w:r>
      <w:proofErr w:type="spellStart"/>
      <w:r w:rsidRPr="00182189">
        <w:rPr>
          <w:b/>
          <w:sz w:val="28"/>
          <w:szCs w:val="28"/>
        </w:rPr>
        <w:t>academic</w:t>
      </w:r>
      <w:proofErr w:type="spellEnd"/>
      <w:r w:rsidRPr="00182189">
        <w:rPr>
          <w:b/>
          <w:sz w:val="28"/>
          <w:szCs w:val="28"/>
        </w:rPr>
        <w:t xml:space="preserve"> </w:t>
      </w:r>
      <w:proofErr w:type="spellStart"/>
      <w:r w:rsidRPr="00182189">
        <w:rPr>
          <w:b/>
          <w:sz w:val="28"/>
          <w:szCs w:val="28"/>
        </w:rPr>
        <w:t>year</w:t>
      </w:r>
      <w:proofErr w:type="spellEnd"/>
    </w:p>
    <w:p w14:paraId="7F666AFA" w14:textId="77777777" w:rsidR="003F7561" w:rsidRPr="00B953A0" w:rsidRDefault="003F7561" w:rsidP="003F7561">
      <w:pPr>
        <w:jc w:val="both"/>
        <w:rPr>
          <w:b/>
          <w:sz w:val="28"/>
          <w:szCs w:val="28"/>
        </w:rPr>
      </w:pPr>
    </w:p>
    <w:p w14:paraId="1722EB04" w14:textId="215577D5" w:rsidR="003F7561" w:rsidRPr="00182189" w:rsidRDefault="00182189" w:rsidP="003F7561">
      <w:pPr>
        <w:jc w:val="both"/>
        <w:rPr>
          <w:b/>
          <w:sz w:val="28"/>
          <w:szCs w:val="28"/>
          <w:lang w:val="en-US"/>
        </w:rPr>
      </w:pPr>
      <w:r w:rsidRPr="00182189">
        <w:rPr>
          <w:b/>
          <w:sz w:val="28"/>
          <w:szCs w:val="28"/>
          <w:lang w:val="en-US"/>
        </w:rPr>
        <w:t xml:space="preserve">Faculty of </w:t>
      </w:r>
      <w:r w:rsidRPr="00351460">
        <w:rPr>
          <w:b/>
          <w:sz w:val="28"/>
          <w:szCs w:val="28"/>
          <w:u w:val="single"/>
          <w:lang w:val="en-US"/>
        </w:rPr>
        <w:t>Mechanics and Mathematics</w:t>
      </w:r>
    </w:p>
    <w:p w14:paraId="0A2164E7" w14:textId="44E03485" w:rsidR="00182189" w:rsidRPr="00182189" w:rsidRDefault="00182189" w:rsidP="00182189">
      <w:pPr>
        <w:jc w:val="both"/>
        <w:rPr>
          <w:b/>
          <w:sz w:val="28"/>
          <w:szCs w:val="28"/>
        </w:rPr>
      </w:pPr>
      <w:r w:rsidRPr="00182189">
        <w:rPr>
          <w:b/>
          <w:sz w:val="28"/>
          <w:szCs w:val="28"/>
          <w:lang w:val="en-US"/>
        </w:rPr>
        <w:t>Department</w:t>
      </w:r>
      <w:r w:rsidRPr="00182189">
        <w:rPr>
          <w:b/>
          <w:sz w:val="28"/>
          <w:szCs w:val="28"/>
        </w:rPr>
        <w:t xml:space="preserve"> </w:t>
      </w:r>
      <w:r w:rsidRPr="00182189">
        <w:rPr>
          <w:b/>
          <w:sz w:val="28"/>
          <w:szCs w:val="28"/>
          <w:lang w:val="en-US"/>
        </w:rPr>
        <w:t>of</w:t>
      </w:r>
      <w:r w:rsidRPr="00182189">
        <w:rPr>
          <w:b/>
          <w:sz w:val="28"/>
          <w:szCs w:val="28"/>
        </w:rPr>
        <w:t xml:space="preserve"> </w:t>
      </w:r>
      <w:r w:rsidRPr="00351460">
        <w:rPr>
          <w:b/>
          <w:sz w:val="28"/>
          <w:szCs w:val="28"/>
          <w:u w:val="single"/>
          <w:lang w:val="en-US"/>
        </w:rPr>
        <w:t>Mathematics</w:t>
      </w:r>
    </w:p>
    <w:p w14:paraId="41D6070A" w14:textId="77777777" w:rsidR="00351460" w:rsidRPr="00351460" w:rsidRDefault="00351460" w:rsidP="004F393A">
      <w:pPr>
        <w:pStyle w:val="a3"/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</w:pPr>
      <w:r w:rsidRPr="00351460">
        <w:rPr>
          <w:rFonts w:ascii="Times New Roman" w:hAnsi="Times New Roman"/>
          <w:b/>
          <w:bCs/>
          <w:sz w:val="28"/>
          <w:szCs w:val="28"/>
          <w:lang w:val="kk-KZ"/>
        </w:rPr>
        <w:t>Code and name of the educational program</w:t>
      </w:r>
      <w:r w:rsidR="003F7561" w:rsidRPr="00351460">
        <w:rPr>
          <w:rFonts w:ascii="Times New Roman" w:hAnsi="Times New Roman"/>
          <w:b/>
          <w:bCs/>
          <w:sz w:val="28"/>
          <w:szCs w:val="28"/>
          <w:lang w:val="en-US"/>
        </w:rPr>
        <w:t>:</w:t>
      </w:r>
      <w:r w:rsidR="003F7561" w:rsidRPr="00B953A0">
        <w:rPr>
          <w:rFonts w:ascii="Times New Roman" w:hAnsi="Times New Roman"/>
          <w:b/>
          <w:sz w:val="28"/>
          <w:szCs w:val="28"/>
          <w:lang w:val="kk-KZ" w:eastAsia="ar-SA"/>
        </w:rPr>
        <w:t xml:space="preserve"> </w:t>
      </w:r>
      <w:r w:rsidR="00182189" w:rsidRPr="00351460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6</w:t>
      </w:r>
      <w:r w:rsidR="004F393A" w:rsidRPr="00351460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B0</w:t>
      </w:r>
      <w:r w:rsidR="00182189" w:rsidRPr="00351460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54</w:t>
      </w:r>
      <w:r w:rsidR="004F393A" w:rsidRPr="00351460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0</w:t>
      </w:r>
      <w:r w:rsidR="00182189" w:rsidRPr="00351460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1</w:t>
      </w:r>
      <w:r w:rsidR="004F393A" w:rsidRPr="00351460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 xml:space="preserve"> </w:t>
      </w:r>
      <w:r w:rsidRPr="00351460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Actuarial mathematics</w:t>
      </w:r>
    </w:p>
    <w:p w14:paraId="3B9C32CD" w14:textId="1E859A5E" w:rsidR="003F7561" w:rsidRPr="00182189" w:rsidRDefault="00351460" w:rsidP="004F393A">
      <w:pPr>
        <w:pStyle w:val="a3"/>
        <w:rPr>
          <w:bCs/>
          <w:sz w:val="28"/>
          <w:szCs w:val="28"/>
          <w:lang w:val="en-US"/>
        </w:rPr>
      </w:pPr>
      <w:r w:rsidRPr="00351460">
        <w:rPr>
          <w:rFonts w:ascii="Times New Roman" w:hAnsi="Times New Roman"/>
          <w:b/>
          <w:bCs/>
          <w:sz w:val="28"/>
          <w:szCs w:val="28"/>
          <w:lang w:val="en-US"/>
        </w:rPr>
        <w:t>Discipline name</w:t>
      </w:r>
      <w:r w:rsidR="003F7561" w:rsidRPr="00182189">
        <w:rPr>
          <w:b/>
          <w:bCs/>
          <w:sz w:val="28"/>
          <w:szCs w:val="28"/>
          <w:lang w:val="en-US"/>
        </w:rPr>
        <w:t>:</w:t>
      </w:r>
      <w:r w:rsidR="003F7561" w:rsidRPr="00182189">
        <w:rPr>
          <w:bCs/>
          <w:sz w:val="28"/>
          <w:szCs w:val="28"/>
          <w:lang w:val="en-US"/>
        </w:rPr>
        <w:t xml:space="preserve"> </w:t>
      </w:r>
      <w:r w:rsidR="00182189" w:rsidRPr="00351460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Partial Differential Equations</w:t>
      </w:r>
    </w:p>
    <w:p w14:paraId="7255B497" w14:textId="63E9EA14" w:rsidR="00B953A0" w:rsidRPr="00182189" w:rsidRDefault="00182189" w:rsidP="003F7561">
      <w:pPr>
        <w:jc w:val="both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Course</w:t>
      </w:r>
      <w:r w:rsidR="00B953A0" w:rsidRPr="00182189">
        <w:rPr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  <w:u w:val="single"/>
          <w:lang w:val="en-US"/>
        </w:rPr>
        <w:t>2</w:t>
      </w:r>
    </w:p>
    <w:p w14:paraId="5CFE080E" w14:textId="6A03BA0C" w:rsidR="00B239FC" w:rsidRPr="00351460" w:rsidRDefault="00182189" w:rsidP="003F7561">
      <w:pPr>
        <w:jc w:val="both"/>
        <w:rPr>
          <w:b/>
          <w:sz w:val="28"/>
          <w:szCs w:val="28"/>
          <w:lang w:val="en-US" w:eastAsia="ar-SA"/>
        </w:rPr>
      </w:pPr>
      <w:r>
        <w:rPr>
          <w:b/>
          <w:sz w:val="28"/>
          <w:szCs w:val="28"/>
          <w:lang w:val="en-US" w:eastAsia="ar-SA"/>
        </w:rPr>
        <w:t>Lecturer</w:t>
      </w:r>
      <w:r w:rsidR="003F7561" w:rsidRPr="00B953A0">
        <w:rPr>
          <w:b/>
          <w:sz w:val="28"/>
          <w:szCs w:val="28"/>
          <w:lang w:val="kk-KZ" w:eastAsia="ar-SA"/>
        </w:rPr>
        <w:t xml:space="preserve">: </w:t>
      </w:r>
      <w:r>
        <w:rPr>
          <w:b/>
          <w:sz w:val="28"/>
          <w:szCs w:val="28"/>
          <w:u w:val="single"/>
          <w:lang w:val="en-US"/>
        </w:rPr>
        <w:t>S. Serovajsky</w:t>
      </w:r>
    </w:p>
    <w:p w14:paraId="1887DD07" w14:textId="2A52BA3A" w:rsidR="003F7561" w:rsidRPr="00351460" w:rsidRDefault="00351460" w:rsidP="003F7561">
      <w:pPr>
        <w:jc w:val="both"/>
        <w:rPr>
          <w:sz w:val="28"/>
          <w:szCs w:val="28"/>
          <w:lang w:val="en-US"/>
        </w:rPr>
      </w:pPr>
      <w:r w:rsidRPr="00351460">
        <w:rPr>
          <w:b/>
          <w:sz w:val="28"/>
          <w:szCs w:val="28"/>
          <w:lang w:val="en-US"/>
        </w:rPr>
        <w:t>Protocol and date of consideration and approval by the department</w:t>
      </w:r>
      <w:r w:rsidRPr="00351460">
        <w:rPr>
          <w:b/>
          <w:sz w:val="28"/>
          <w:szCs w:val="28"/>
          <w:lang w:val="en-US"/>
        </w:rPr>
        <w:t xml:space="preserve"> </w:t>
      </w:r>
      <w:r w:rsidR="00B953A0" w:rsidRPr="00351460">
        <w:rPr>
          <w:b/>
          <w:sz w:val="28"/>
          <w:szCs w:val="28"/>
          <w:lang w:val="en-US"/>
        </w:rPr>
        <w:t>__________________________________</w:t>
      </w:r>
      <w:r w:rsidR="00B953A0" w:rsidRPr="00351460">
        <w:rPr>
          <w:sz w:val="28"/>
          <w:szCs w:val="28"/>
          <w:lang w:val="en-US"/>
        </w:rPr>
        <w:t>___________</w:t>
      </w:r>
      <w:r w:rsidR="003F7561" w:rsidRPr="00351460">
        <w:rPr>
          <w:sz w:val="28"/>
          <w:szCs w:val="28"/>
          <w:lang w:val="en-US"/>
        </w:rPr>
        <w:t>_______</w:t>
      </w:r>
    </w:p>
    <w:p w14:paraId="293D5FD3" w14:textId="77777777" w:rsidR="00351460" w:rsidRPr="00351460" w:rsidRDefault="00351460" w:rsidP="00351460">
      <w:pPr>
        <w:jc w:val="both"/>
        <w:rPr>
          <w:rFonts w:eastAsiaTheme="minorHAnsi"/>
          <w:b/>
          <w:color w:val="000000"/>
          <w:sz w:val="28"/>
          <w:szCs w:val="28"/>
          <w:lang w:val="en-US" w:eastAsia="en-US"/>
        </w:rPr>
      </w:pPr>
      <w:r w:rsidRPr="00351460">
        <w:rPr>
          <w:rFonts w:eastAsiaTheme="minorHAnsi"/>
          <w:b/>
          <w:color w:val="000000"/>
          <w:sz w:val="28"/>
          <w:szCs w:val="28"/>
          <w:lang w:val="en-US" w:eastAsia="en-US"/>
        </w:rPr>
        <w:t>The form of the final control of the academic discipline -</w:t>
      </w:r>
    </w:p>
    <w:p w14:paraId="3291EB4F" w14:textId="77777777" w:rsidR="00351460" w:rsidRPr="00351460" w:rsidRDefault="00351460" w:rsidP="00351460">
      <w:pPr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proofErr w:type="spellStart"/>
      <w:r w:rsidRPr="00351460">
        <w:rPr>
          <w:rFonts w:eastAsiaTheme="minorHAnsi"/>
          <w:b/>
          <w:color w:val="000000"/>
          <w:sz w:val="28"/>
          <w:szCs w:val="28"/>
          <w:lang w:eastAsia="en-US"/>
        </w:rPr>
        <w:t>case</w:t>
      </w:r>
      <w:proofErr w:type="spellEnd"/>
      <w:r w:rsidRPr="00351460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proofErr w:type="spellStart"/>
      <w:r w:rsidRPr="00351460">
        <w:rPr>
          <w:rFonts w:eastAsiaTheme="minorHAnsi"/>
          <w:b/>
          <w:color w:val="000000"/>
          <w:sz w:val="28"/>
          <w:szCs w:val="28"/>
          <w:lang w:eastAsia="en-US"/>
        </w:rPr>
        <w:t>task</w:t>
      </w:r>
      <w:proofErr w:type="spellEnd"/>
    </w:p>
    <w:p w14:paraId="160AF385" w14:textId="22FCFE62" w:rsidR="008635A7" w:rsidRDefault="00351460" w:rsidP="00351460">
      <w:pPr>
        <w:jc w:val="both"/>
        <w:rPr>
          <w:b/>
          <w:sz w:val="28"/>
          <w:szCs w:val="28"/>
        </w:rPr>
      </w:pPr>
      <w:proofErr w:type="spellStart"/>
      <w:r w:rsidRPr="00351460">
        <w:rPr>
          <w:rFonts w:eastAsiaTheme="minorHAnsi"/>
          <w:b/>
          <w:color w:val="000000"/>
          <w:sz w:val="28"/>
          <w:szCs w:val="28"/>
          <w:lang w:eastAsia="en-US"/>
        </w:rPr>
        <w:t>Platform</w:t>
      </w:r>
      <w:proofErr w:type="spellEnd"/>
      <w:r w:rsidRPr="00351460">
        <w:rPr>
          <w:rFonts w:eastAsiaTheme="minorHAnsi"/>
          <w:b/>
          <w:color w:val="000000"/>
          <w:sz w:val="28"/>
          <w:szCs w:val="28"/>
          <w:lang w:eastAsia="en-US"/>
        </w:rPr>
        <w:t xml:space="preserve">: </w:t>
      </w:r>
      <w:proofErr w:type="spellStart"/>
      <w:r w:rsidRPr="00351460">
        <w:rPr>
          <w:b/>
          <w:sz w:val="28"/>
          <w:szCs w:val="28"/>
          <w:u w:val="single"/>
          <w:lang w:val="en-US"/>
        </w:rPr>
        <w:t>Moodle</w:t>
      </w:r>
      <w:proofErr w:type="spellEnd"/>
    </w:p>
    <w:p w14:paraId="47F7E943" w14:textId="77777777" w:rsidR="00351460" w:rsidRDefault="00351460" w:rsidP="006E4F92">
      <w:pPr>
        <w:jc w:val="center"/>
        <w:rPr>
          <w:b/>
          <w:sz w:val="28"/>
          <w:szCs w:val="28"/>
        </w:rPr>
      </w:pPr>
    </w:p>
    <w:p w14:paraId="7DB8F230" w14:textId="77777777" w:rsidR="00351460" w:rsidRPr="00351460" w:rsidRDefault="00351460" w:rsidP="00351460">
      <w:pPr>
        <w:jc w:val="center"/>
        <w:rPr>
          <w:sz w:val="28"/>
          <w:szCs w:val="28"/>
        </w:rPr>
      </w:pPr>
      <w:proofErr w:type="spellStart"/>
      <w:r w:rsidRPr="00351460">
        <w:rPr>
          <w:b/>
          <w:sz w:val="28"/>
          <w:szCs w:val="28"/>
        </w:rPr>
        <w:t>General</w:t>
      </w:r>
      <w:proofErr w:type="spellEnd"/>
      <w:r w:rsidRPr="00351460">
        <w:rPr>
          <w:b/>
          <w:sz w:val="28"/>
          <w:szCs w:val="28"/>
        </w:rPr>
        <w:t xml:space="preserve"> </w:t>
      </w:r>
      <w:proofErr w:type="spellStart"/>
      <w:r w:rsidRPr="00351460">
        <w:rPr>
          <w:b/>
          <w:sz w:val="28"/>
          <w:szCs w:val="28"/>
        </w:rPr>
        <w:t>rules</w:t>
      </w:r>
      <w:proofErr w:type="spellEnd"/>
      <w:r w:rsidRPr="00351460">
        <w:rPr>
          <w:b/>
          <w:sz w:val="28"/>
          <w:szCs w:val="28"/>
        </w:rPr>
        <w:t xml:space="preserve"> </w:t>
      </w:r>
      <w:proofErr w:type="spellStart"/>
      <w:r w:rsidRPr="00351460">
        <w:rPr>
          <w:b/>
          <w:sz w:val="28"/>
          <w:szCs w:val="28"/>
        </w:rPr>
        <w:t>for</w:t>
      </w:r>
      <w:proofErr w:type="spellEnd"/>
      <w:r w:rsidRPr="00351460">
        <w:rPr>
          <w:b/>
          <w:sz w:val="28"/>
          <w:szCs w:val="28"/>
        </w:rPr>
        <w:t xml:space="preserve"> </w:t>
      </w:r>
      <w:proofErr w:type="spellStart"/>
      <w:r w:rsidRPr="00351460">
        <w:rPr>
          <w:b/>
          <w:sz w:val="28"/>
          <w:szCs w:val="28"/>
        </w:rPr>
        <w:t>the</w:t>
      </w:r>
      <w:proofErr w:type="spellEnd"/>
      <w:r w:rsidRPr="00351460">
        <w:rPr>
          <w:b/>
          <w:sz w:val="28"/>
          <w:szCs w:val="28"/>
        </w:rPr>
        <w:t xml:space="preserve"> </w:t>
      </w:r>
      <w:proofErr w:type="spellStart"/>
      <w:r w:rsidRPr="00351460">
        <w:rPr>
          <w:b/>
          <w:sz w:val="28"/>
          <w:szCs w:val="28"/>
        </w:rPr>
        <w:t>examination</w:t>
      </w:r>
      <w:proofErr w:type="spellEnd"/>
    </w:p>
    <w:p w14:paraId="0689D2D0" w14:textId="26342A7D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The format of the exam is remote.</w:t>
      </w:r>
    </w:p>
    <w:p w14:paraId="7069322D" w14:textId="7AFFBCC7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The exam is conducted on Moodle platforms.</w:t>
      </w:r>
    </w:p>
    <w:p w14:paraId="0EB6E688" w14:textId="722CCDC2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The exam is conducted in the form of a case study.</w:t>
      </w:r>
    </w:p>
    <w:p w14:paraId="19B69E64" w14:textId="3E333AA9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Themes of the case study are individual.</w:t>
      </w:r>
    </w:p>
    <w:p w14:paraId="0DE71189" w14:textId="793D1F85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Each assignment includes two questions.</w:t>
      </w:r>
    </w:p>
    <w:p w14:paraId="749878E0" w14:textId="2EF4D4A4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All questions included in the assignment represent problem solving.</w:t>
      </w:r>
    </w:p>
    <w:p w14:paraId="18622DDA" w14:textId="7A609FE8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Samples of the presented tasks are tasks for independent work performed during the academic semester.</w:t>
      </w:r>
    </w:p>
    <w:p w14:paraId="0985BD12" w14:textId="5DD6387C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The number of options for assignments (tickets) exceeds the number of students in the group by 5.</w:t>
      </w:r>
    </w:p>
    <w:p w14:paraId="6AB309D8" w14:textId="382003F3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The exam is held according to the schedule.</w:t>
      </w:r>
    </w:p>
    <w:p w14:paraId="6032CDA2" w14:textId="6EDB6A48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30 minutes before the start of the exam, the head of the group sends a list of students to Teams with the numbers of their chosen tickets, taking into account their total number.</w:t>
      </w:r>
    </w:p>
    <w:p w14:paraId="28407C5E" w14:textId="004F2342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A general list of all tasks is obtained by students in the form of a separate file at the time specified in the exam schedule. Each student chooses a ticket from the specified list in accordance with the number presented in advance by the headman.</w:t>
      </w:r>
    </w:p>
    <w:p w14:paraId="4CEFF804" w14:textId="77777777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Time to complete the work - 90 minutes. After that, the works are not accepted for consideration.</w:t>
      </w:r>
    </w:p>
    <w:p w14:paraId="2D0A9170" w14:textId="77777777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The response is presented in Moodle as a Word document.</w:t>
      </w:r>
    </w:p>
    <w:p w14:paraId="097A4351" w14:textId="77777777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>Check for originality - in accordance with the existing requirements.</w:t>
      </w:r>
    </w:p>
    <w:p w14:paraId="327534CC" w14:textId="77777777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r w:rsidRPr="00351460">
        <w:rPr>
          <w:sz w:val="28"/>
          <w:szCs w:val="28"/>
          <w:lang w:val="en-US"/>
        </w:rPr>
        <w:t xml:space="preserve">The criterion for evaluating </w:t>
      </w:r>
      <w:proofErr w:type="spellStart"/>
      <w:r w:rsidRPr="00351460">
        <w:rPr>
          <w:sz w:val="28"/>
          <w:szCs w:val="28"/>
          <w:lang w:val="en-US"/>
        </w:rPr>
        <w:t>the</w:t>
      </w:r>
      <w:proofErr w:type="spellEnd"/>
      <w:r w:rsidRPr="00351460">
        <w:rPr>
          <w:sz w:val="28"/>
          <w:szCs w:val="28"/>
          <w:lang w:val="en-US"/>
        </w:rPr>
        <w:t xml:space="preserve"> </w:t>
      </w:r>
      <w:proofErr w:type="spellStart"/>
      <w:r w:rsidRPr="00351460">
        <w:rPr>
          <w:sz w:val="28"/>
          <w:szCs w:val="28"/>
          <w:lang w:val="en-US"/>
        </w:rPr>
        <w:t>work</w:t>
      </w:r>
      <w:proofErr w:type="spellEnd"/>
      <w:r w:rsidRPr="00351460">
        <w:rPr>
          <w:sz w:val="28"/>
          <w:szCs w:val="28"/>
          <w:lang w:val="en-US"/>
        </w:rPr>
        <w:t xml:space="preserve"> </w:t>
      </w:r>
      <w:proofErr w:type="spellStart"/>
      <w:r w:rsidRPr="00351460">
        <w:rPr>
          <w:sz w:val="28"/>
          <w:szCs w:val="28"/>
          <w:lang w:val="en-US"/>
        </w:rPr>
        <w:t>is</w:t>
      </w:r>
      <w:proofErr w:type="spellEnd"/>
      <w:r w:rsidRPr="00351460">
        <w:rPr>
          <w:sz w:val="28"/>
          <w:szCs w:val="28"/>
          <w:lang w:val="en-US"/>
        </w:rPr>
        <w:t xml:space="preserve"> </w:t>
      </w:r>
      <w:proofErr w:type="spellStart"/>
      <w:r w:rsidRPr="00351460">
        <w:rPr>
          <w:sz w:val="28"/>
          <w:szCs w:val="28"/>
          <w:lang w:val="en-US"/>
        </w:rPr>
        <w:t>in</w:t>
      </w:r>
      <w:proofErr w:type="spellEnd"/>
      <w:r w:rsidRPr="00351460">
        <w:rPr>
          <w:sz w:val="28"/>
          <w:szCs w:val="28"/>
          <w:lang w:val="en-US"/>
        </w:rPr>
        <w:t xml:space="preserve"> </w:t>
      </w:r>
      <w:proofErr w:type="spellStart"/>
      <w:r w:rsidRPr="00351460">
        <w:rPr>
          <w:sz w:val="28"/>
          <w:szCs w:val="28"/>
          <w:lang w:val="en-US"/>
        </w:rPr>
        <w:t>accordance</w:t>
      </w:r>
      <w:proofErr w:type="spellEnd"/>
      <w:r w:rsidRPr="00351460">
        <w:rPr>
          <w:sz w:val="28"/>
          <w:szCs w:val="28"/>
          <w:lang w:val="en-US"/>
        </w:rPr>
        <w:t xml:space="preserve"> </w:t>
      </w:r>
      <w:proofErr w:type="spellStart"/>
      <w:r w:rsidRPr="00351460">
        <w:rPr>
          <w:sz w:val="28"/>
          <w:szCs w:val="28"/>
          <w:lang w:val="en-US"/>
        </w:rPr>
        <w:t>with</w:t>
      </w:r>
      <w:proofErr w:type="spellEnd"/>
      <w:r w:rsidRPr="00351460">
        <w:rPr>
          <w:sz w:val="28"/>
          <w:szCs w:val="28"/>
          <w:lang w:val="en-US"/>
        </w:rPr>
        <w:t xml:space="preserve"> </w:t>
      </w:r>
      <w:proofErr w:type="spellStart"/>
      <w:r w:rsidRPr="00351460">
        <w:rPr>
          <w:sz w:val="28"/>
          <w:szCs w:val="28"/>
          <w:lang w:val="en-US"/>
        </w:rPr>
        <w:t>the</w:t>
      </w:r>
      <w:proofErr w:type="spellEnd"/>
      <w:r w:rsidRPr="00351460">
        <w:rPr>
          <w:sz w:val="28"/>
          <w:szCs w:val="28"/>
          <w:lang w:val="en-US"/>
        </w:rPr>
        <w:t xml:space="preserve"> </w:t>
      </w:r>
      <w:proofErr w:type="spellStart"/>
      <w:r w:rsidRPr="00351460">
        <w:rPr>
          <w:sz w:val="28"/>
          <w:szCs w:val="28"/>
          <w:lang w:val="en-US"/>
        </w:rPr>
        <w:t>existing</w:t>
      </w:r>
      <w:proofErr w:type="spellEnd"/>
      <w:r w:rsidRPr="00351460">
        <w:rPr>
          <w:sz w:val="28"/>
          <w:szCs w:val="28"/>
          <w:lang w:val="en-US"/>
        </w:rPr>
        <w:t xml:space="preserve"> </w:t>
      </w:r>
      <w:proofErr w:type="spellStart"/>
      <w:r w:rsidRPr="00351460">
        <w:rPr>
          <w:sz w:val="28"/>
          <w:szCs w:val="28"/>
          <w:lang w:val="en-US"/>
        </w:rPr>
        <w:t>requirements</w:t>
      </w:r>
      <w:proofErr w:type="spellEnd"/>
      <w:r w:rsidRPr="00351460">
        <w:rPr>
          <w:sz w:val="28"/>
          <w:szCs w:val="28"/>
          <w:lang w:val="en-US"/>
        </w:rPr>
        <w:t>.</w:t>
      </w:r>
    </w:p>
    <w:p w14:paraId="55773CB1" w14:textId="77777777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proofErr w:type="spellStart"/>
      <w:r w:rsidRPr="00351460">
        <w:rPr>
          <w:sz w:val="28"/>
          <w:szCs w:val="28"/>
          <w:lang w:val="en-US"/>
        </w:rPr>
        <w:t>The</w:t>
      </w:r>
      <w:proofErr w:type="spellEnd"/>
      <w:r w:rsidRPr="00351460">
        <w:rPr>
          <w:sz w:val="28"/>
          <w:szCs w:val="28"/>
          <w:lang w:val="en-US"/>
        </w:rPr>
        <w:t xml:space="preserve"> </w:t>
      </w:r>
      <w:proofErr w:type="spellStart"/>
      <w:r w:rsidRPr="00351460">
        <w:rPr>
          <w:sz w:val="28"/>
          <w:szCs w:val="28"/>
          <w:lang w:val="en-US"/>
        </w:rPr>
        <w:t>list</w:t>
      </w:r>
      <w:proofErr w:type="spellEnd"/>
      <w:r w:rsidRPr="00351460">
        <w:rPr>
          <w:sz w:val="28"/>
          <w:szCs w:val="28"/>
          <w:lang w:val="en-US"/>
        </w:rPr>
        <w:t xml:space="preserve"> </w:t>
      </w:r>
      <w:proofErr w:type="spellStart"/>
      <w:r w:rsidRPr="00351460">
        <w:rPr>
          <w:sz w:val="28"/>
          <w:szCs w:val="28"/>
          <w:lang w:val="en-US"/>
        </w:rPr>
        <w:t>of</w:t>
      </w:r>
      <w:proofErr w:type="spellEnd"/>
      <w:r w:rsidRPr="00351460">
        <w:rPr>
          <w:sz w:val="28"/>
          <w:szCs w:val="28"/>
          <w:lang w:val="en-US"/>
        </w:rPr>
        <w:t xml:space="preserve"> </w:t>
      </w:r>
      <w:proofErr w:type="spellStart"/>
      <w:r w:rsidRPr="00351460">
        <w:rPr>
          <w:sz w:val="28"/>
          <w:szCs w:val="28"/>
          <w:lang w:val="en-US"/>
        </w:rPr>
        <w:t>recommended</w:t>
      </w:r>
      <w:proofErr w:type="spellEnd"/>
      <w:r w:rsidRPr="00351460">
        <w:rPr>
          <w:sz w:val="28"/>
          <w:szCs w:val="28"/>
          <w:lang w:val="en-US"/>
        </w:rPr>
        <w:t xml:space="preserve"> </w:t>
      </w:r>
      <w:proofErr w:type="spellStart"/>
      <w:r w:rsidRPr="00351460">
        <w:rPr>
          <w:sz w:val="28"/>
          <w:szCs w:val="28"/>
          <w:lang w:val="en-US"/>
        </w:rPr>
        <w:t>literature</w:t>
      </w:r>
      <w:proofErr w:type="spellEnd"/>
      <w:r w:rsidRPr="00351460">
        <w:rPr>
          <w:sz w:val="28"/>
          <w:szCs w:val="28"/>
          <w:lang w:val="en-US"/>
        </w:rPr>
        <w:t xml:space="preserve"> </w:t>
      </w:r>
      <w:proofErr w:type="spellStart"/>
      <w:r w:rsidRPr="00351460">
        <w:rPr>
          <w:sz w:val="28"/>
          <w:szCs w:val="28"/>
          <w:lang w:val="en-US"/>
        </w:rPr>
        <w:t>is</w:t>
      </w:r>
      <w:proofErr w:type="spellEnd"/>
      <w:r w:rsidRPr="00351460">
        <w:rPr>
          <w:sz w:val="28"/>
          <w:szCs w:val="28"/>
          <w:lang w:val="en-US"/>
        </w:rPr>
        <w:t xml:space="preserve"> </w:t>
      </w:r>
      <w:proofErr w:type="spellStart"/>
      <w:r w:rsidRPr="00351460">
        <w:rPr>
          <w:sz w:val="28"/>
          <w:szCs w:val="28"/>
          <w:lang w:val="en-US"/>
        </w:rPr>
        <w:t>indicated</w:t>
      </w:r>
      <w:proofErr w:type="spellEnd"/>
      <w:r w:rsidRPr="00351460">
        <w:rPr>
          <w:sz w:val="28"/>
          <w:szCs w:val="28"/>
          <w:lang w:val="en-US"/>
        </w:rPr>
        <w:t xml:space="preserve"> </w:t>
      </w:r>
      <w:proofErr w:type="spellStart"/>
      <w:r w:rsidRPr="00351460">
        <w:rPr>
          <w:sz w:val="28"/>
          <w:szCs w:val="28"/>
          <w:lang w:val="en-US"/>
        </w:rPr>
        <w:t>in</w:t>
      </w:r>
      <w:proofErr w:type="spellEnd"/>
      <w:r w:rsidRPr="00351460">
        <w:rPr>
          <w:sz w:val="28"/>
          <w:szCs w:val="28"/>
          <w:lang w:val="en-US"/>
        </w:rPr>
        <w:t xml:space="preserve"> </w:t>
      </w:r>
      <w:proofErr w:type="spellStart"/>
      <w:r w:rsidRPr="00351460">
        <w:rPr>
          <w:sz w:val="28"/>
          <w:szCs w:val="28"/>
          <w:lang w:val="en-US"/>
        </w:rPr>
        <w:t>the</w:t>
      </w:r>
      <w:proofErr w:type="spellEnd"/>
      <w:r w:rsidRPr="00351460">
        <w:rPr>
          <w:sz w:val="28"/>
          <w:szCs w:val="28"/>
          <w:lang w:val="en-US"/>
        </w:rPr>
        <w:t xml:space="preserve"> </w:t>
      </w:r>
      <w:proofErr w:type="spellStart"/>
      <w:r w:rsidRPr="00351460">
        <w:rPr>
          <w:sz w:val="28"/>
          <w:szCs w:val="28"/>
          <w:lang w:val="en-US"/>
        </w:rPr>
        <w:t>syllabus</w:t>
      </w:r>
      <w:proofErr w:type="spellEnd"/>
      <w:r w:rsidRPr="00351460">
        <w:rPr>
          <w:sz w:val="28"/>
          <w:szCs w:val="28"/>
          <w:lang w:val="en-US"/>
        </w:rPr>
        <w:t xml:space="preserve"> </w:t>
      </w:r>
      <w:proofErr w:type="spellStart"/>
      <w:r w:rsidRPr="00351460">
        <w:rPr>
          <w:sz w:val="28"/>
          <w:szCs w:val="28"/>
          <w:lang w:val="en-US"/>
        </w:rPr>
        <w:t>uploaded</w:t>
      </w:r>
      <w:proofErr w:type="spellEnd"/>
      <w:r w:rsidRPr="00351460">
        <w:rPr>
          <w:sz w:val="28"/>
          <w:szCs w:val="28"/>
          <w:lang w:val="en-US"/>
        </w:rPr>
        <w:t xml:space="preserve"> </w:t>
      </w:r>
      <w:proofErr w:type="spellStart"/>
      <w:r w:rsidRPr="00351460">
        <w:rPr>
          <w:sz w:val="28"/>
          <w:szCs w:val="28"/>
          <w:lang w:val="en-US"/>
        </w:rPr>
        <w:t>in</w:t>
      </w:r>
      <w:proofErr w:type="spellEnd"/>
      <w:r w:rsidRPr="00351460">
        <w:rPr>
          <w:sz w:val="28"/>
          <w:szCs w:val="28"/>
          <w:lang w:val="en-US"/>
        </w:rPr>
        <w:t xml:space="preserve"> </w:t>
      </w:r>
      <w:proofErr w:type="spellStart"/>
      <w:r w:rsidRPr="00351460">
        <w:rPr>
          <w:sz w:val="28"/>
          <w:szCs w:val="28"/>
          <w:lang w:val="en-US"/>
        </w:rPr>
        <w:t>the</w:t>
      </w:r>
      <w:proofErr w:type="spellEnd"/>
      <w:r w:rsidRPr="00351460">
        <w:rPr>
          <w:sz w:val="28"/>
          <w:szCs w:val="28"/>
          <w:lang w:val="en-US"/>
        </w:rPr>
        <w:t xml:space="preserve"> </w:t>
      </w:r>
      <w:proofErr w:type="spellStart"/>
      <w:r w:rsidRPr="00351460">
        <w:rPr>
          <w:sz w:val="28"/>
          <w:szCs w:val="28"/>
          <w:lang w:val="en-US"/>
        </w:rPr>
        <w:t>Univer</w:t>
      </w:r>
      <w:proofErr w:type="spellEnd"/>
      <w:r w:rsidRPr="00351460">
        <w:rPr>
          <w:sz w:val="28"/>
          <w:szCs w:val="28"/>
          <w:lang w:val="en-US"/>
        </w:rPr>
        <w:t xml:space="preserve"> </w:t>
      </w:r>
      <w:proofErr w:type="spellStart"/>
      <w:r w:rsidRPr="00351460">
        <w:rPr>
          <w:sz w:val="28"/>
          <w:szCs w:val="28"/>
          <w:lang w:val="en-US"/>
        </w:rPr>
        <w:t>and</w:t>
      </w:r>
      <w:proofErr w:type="spellEnd"/>
      <w:r w:rsidRPr="00351460">
        <w:rPr>
          <w:sz w:val="28"/>
          <w:szCs w:val="28"/>
          <w:lang w:val="en-US"/>
        </w:rPr>
        <w:t xml:space="preserve"> </w:t>
      </w:r>
      <w:proofErr w:type="spellStart"/>
      <w:r w:rsidRPr="00351460">
        <w:rPr>
          <w:sz w:val="28"/>
          <w:szCs w:val="28"/>
          <w:lang w:val="en-US"/>
        </w:rPr>
        <w:t>Moodle</w:t>
      </w:r>
      <w:proofErr w:type="spellEnd"/>
      <w:r w:rsidRPr="00351460">
        <w:rPr>
          <w:sz w:val="28"/>
          <w:szCs w:val="28"/>
          <w:lang w:val="en-US"/>
        </w:rPr>
        <w:t xml:space="preserve"> </w:t>
      </w:r>
      <w:proofErr w:type="spellStart"/>
      <w:r w:rsidRPr="00351460">
        <w:rPr>
          <w:sz w:val="28"/>
          <w:szCs w:val="28"/>
          <w:lang w:val="en-US"/>
        </w:rPr>
        <w:t>system</w:t>
      </w:r>
      <w:proofErr w:type="spellEnd"/>
      <w:r w:rsidRPr="00351460">
        <w:rPr>
          <w:sz w:val="28"/>
          <w:szCs w:val="28"/>
          <w:lang w:val="en-US"/>
        </w:rPr>
        <w:t>.</w:t>
      </w:r>
    </w:p>
    <w:p w14:paraId="3598C084" w14:textId="5A60302F" w:rsidR="00351460" w:rsidRPr="00351460" w:rsidRDefault="00351460" w:rsidP="00351460">
      <w:pPr>
        <w:pStyle w:val="a7"/>
        <w:numPr>
          <w:ilvl w:val="0"/>
          <w:numId w:val="8"/>
        </w:numPr>
        <w:ind w:left="426" w:hanging="426"/>
        <w:jc w:val="both"/>
        <w:rPr>
          <w:sz w:val="28"/>
          <w:szCs w:val="28"/>
          <w:lang w:val="en-US"/>
        </w:rPr>
      </w:pPr>
      <w:proofErr w:type="spellStart"/>
      <w:r w:rsidRPr="00351460">
        <w:rPr>
          <w:sz w:val="28"/>
          <w:szCs w:val="28"/>
          <w:lang w:val="en-US"/>
        </w:rPr>
        <w:t>The</w:t>
      </w:r>
      <w:proofErr w:type="spellEnd"/>
      <w:r w:rsidRPr="00351460">
        <w:rPr>
          <w:sz w:val="28"/>
          <w:szCs w:val="28"/>
          <w:lang w:val="en-US"/>
        </w:rPr>
        <w:t xml:space="preserve"> </w:t>
      </w:r>
      <w:proofErr w:type="spellStart"/>
      <w:r w:rsidRPr="00351460">
        <w:rPr>
          <w:sz w:val="28"/>
          <w:szCs w:val="28"/>
          <w:lang w:val="en-US"/>
        </w:rPr>
        <w:t>full</w:t>
      </w:r>
      <w:proofErr w:type="spellEnd"/>
      <w:r w:rsidRPr="00351460">
        <w:rPr>
          <w:sz w:val="28"/>
          <w:szCs w:val="28"/>
          <w:lang w:val="en-US"/>
        </w:rPr>
        <w:t xml:space="preserve"> </w:t>
      </w:r>
      <w:proofErr w:type="spellStart"/>
      <w:r w:rsidRPr="00351460">
        <w:rPr>
          <w:sz w:val="28"/>
          <w:szCs w:val="28"/>
          <w:lang w:val="en-US"/>
        </w:rPr>
        <w:t>text</w:t>
      </w:r>
      <w:proofErr w:type="spellEnd"/>
      <w:r w:rsidRPr="00351460">
        <w:rPr>
          <w:sz w:val="28"/>
          <w:szCs w:val="28"/>
          <w:lang w:val="en-US"/>
        </w:rPr>
        <w:t xml:space="preserve"> </w:t>
      </w:r>
      <w:proofErr w:type="spellStart"/>
      <w:r w:rsidRPr="00351460">
        <w:rPr>
          <w:sz w:val="28"/>
          <w:szCs w:val="28"/>
          <w:lang w:val="en-US"/>
        </w:rPr>
        <w:t>of</w:t>
      </w:r>
      <w:proofErr w:type="spellEnd"/>
      <w:r w:rsidRPr="00351460">
        <w:rPr>
          <w:sz w:val="28"/>
          <w:szCs w:val="28"/>
          <w:lang w:val="en-US"/>
        </w:rPr>
        <w:t xml:space="preserve"> </w:t>
      </w:r>
      <w:proofErr w:type="spellStart"/>
      <w:r w:rsidRPr="00351460">
        <w:rPr>
          <w:sz w:val="28"/>
          <w:szCs w:val="28"/>
          <w:lang w:val="en-US"/>
        </w:rPr>
        <w:t>all</w:t>
      </w:r>
      <w:proofErr w:type="spellEnd"/>
      <w:r w:rsidRPr="00351460">
        <w:rPr>
          <w:sz w:val="28"/>
          <w:szCs w:val="28"/>
          <w:lang w:val="en-US"/>
        </w:rPr>
        <w:t xml:space="preserve"> </w:t>
      </w:r>
      <w:proofErr w:type="spellStart"/>
      <w:r w:rsidRPr="00351460">
        <w:rPr>
          <w:sz w:val="28"/>
          <w:szCs w:val="28"/>
          <w:lang w:val="en-US"/>
        </w:rPr>
        <w:t>lectures</w:t>
      </w:r>
      <w:proofErr w:type="spellEnd"/>
      <w:r w:rsidRPr="00351460">
        <w:rPr>
          <w:sz w:val="28"/>
          <w:szCs w:val="28"/>
          <w:lang w:val="en-US"/>
        </w:rPr>
        <w:t xml:space="preserve"> </w:t>
      </w:r>
      <w:proofErr w:type="spellStart"/>
      <w:r w:rsidRPr="00351460">
        <w:rPr>
          <w:sz w:val="28"/>
          <w:szCs w:val="28"/>
          <w:lang w:val="en-US"/>
        </w:rPr>
        <w:t>and</w:t>
      </w:r>
      <w:proofErr w:type="spellEnd"/>
      <w:r w:rsidRPr="00351460">
        <w:rPr>
          <w:sz w:val="28"/>
          <w:szCs w:val="28"/>
          <w:lang w:val="en-US"/>
        </w:rPr>
        <w:t xml:space="preserve"> </w:t>
      </w:r>
      <w:proofErr w:type="spellStart"/>
      <w:r w:rsidRPr="00351460">
        <w:rPr>
          <w:sz w:val="28"/>
          <w:szCs w:val="28"/>
          <w:lang w:val="en-US"/>
        </w:rPr>
        <w:t>related</w:t>
      </w:r>
      <w:proofErr w:type="spellEnd"/>
      <w:r w:rsidRPr="00351460">
        <w:rPr>
          <w:sz w:val="28"/>
          <w:szCs w:val="28"/>
          <w:lang w:val="en-US"/>
        </w:rPr>
        <w:t xml:space="preserve"> </w:t>
      </w:r>
      <w:proofErr w:type="spellStart"/>
      <w:r w:rsidRPr="00351460">
        <w:rPr>
          <w:sz w:val="28"/>
          <w:szCs w:val="28"/>
          <w:lang w:val="en-US"/>
        </w:rPr>
        <w:t>presentations</w:t>
      </w:r>
      <w:proofErr w:type="spellEnd"/>
      <w:r w:rsidRPr="00351460">
        <w:rPr>
          <w:sz w:val="28"/>
          <w:szCs w:val="28"/>
          <w:lang w:val="en-US"/>
        </w:rPr>
        <w:t xml:space="preserve"> </w:t>
      </w:r>
      <w:proofErr w:type="spellStart"/>
      <w:r w:rsidRPr="00351460">
        <w:rPr>
          <w:sz w:val="28"/>
          <w:szCs w:val="28"/>
          <w:lang w:val="en-US"/>
        </w:rPr>
        <w:t>are</w:t>
      </w:r>
      <w:proofErr w:type="spellEnd"/>
      <w:r w:rsidRPr="00351460">
        <w:rPr>
          <w:sz w:val="28"/>
          <w:szCs w:val="28"/>
          <w:lang w:val="en-US"/>
        </w:rPr>
        <w:t xml:space="preserve"> </w:t>
      </w:r>
      <w:proofErr w:type="spellStart"/>
      <w:r w:rsidRPr="00351460">
        <w:rPr>
          <w:sz w:val="28"/>
          <w:szCs w:val="28"/>
          <w:lang w:val="en-US"/>
        </w:rPr>
        <w:t>uploaded</w:t>
      </w:r>
      <w:proofErr w:type="spellEnd"/>
      <w:r w:rsidRPr="00351460">
        <w:rPr>
          <w:sz w:val="28"/>
          <w:szCs w:val="28"/>
          <w:lang w:val="en-US"/>
        </w:rPr>
        <w:t xml:space="preserve"> </w:t>
      </w:r>
      <w:proofErr w:type="spellStart"/>
      <w:r w:rsidRPr="00351460">
        <w:rPr>
          <w:sz w:val="28"/>
          <w:szCs w:val="28"/>
          <w:lang w:val="en-US"/>
        </w:rPr>
        <w:t>to</w:t>
      </w:r>
      <w:proofErr w:type="spellEnd"/>
      <w:r w:rsidRPr="00351460">
        <w:rPr>
          <w:sz w:val="28"/>
          <w:szCs w:val="28"/>
          <w:lang w:val="en-US"/>
        </w:rPr>
        <w:t xml:space="preserve"> </w:t>
      </w:r>
      <w:proofErr w:type="spellStart"/>
      <w:r w:rsidRPr="00351460">
        <w:rPr>
          <w:sz w:val="28"/>
          <w:szCs w:val="28"/>
          <w:lang w:val="en-US"/>
        </w:rPr>
        <w:t>Teams</w:t>
      </w:r>
      <w:proofErr w:type="spellEnd"/>
      <w:r w:rsidRPr="00351460">
        <w:rPr>
          <w:sz w:val="28"/>
          <w:szCs w:val="28"/>
          <w:lang w:val="en-US"/>
        </w:rPr>
        <w:t>.</w:t>
      </w:r>
    </w:p>
    <w:p w14:paraId="153831FC" w14:textId="221FF677" w:rsidR="00330F00" w:rsidRDefault="00330F00" w:rsidP="008635A7">
      <w:pPr>
        <w:jc w:val="both"/>
        <w:rPr>
          <w:sz w:val="28"/>
          <w:szCs w:val="28"/>
        </w:rPr>
      </w:pPr>
    </w:p>
    <w:p w14:paraId="125737FE" w14:textId="24E1C454" w:rsidR="00351460" w:rsidRDefault="00351460" w:rsidP="00351460">
      <w:pPr>
        <w:jc w:val="center"/>
        <w:rPr>
          <w:b/>
          <w:bCs/>
          <w:sz w:val="28"/>
          <w:szCs w:val="28"/>
          <w:lang w:val="en-US"/>
        </w:rPr>
      </w:pPr>
      <w:r w:rsidRPr="00351460">
        <w:rPr>
          <w:b/>
          <w:bCs/>
          <w:sz w:val="28"/>
          <w:szCs w:val="28"/>
          <w:lang w:val="en-US"/>
        </w:rPr>
        <w:lastRenderedPageBreak/>
        <w:t>List of questions included in the exam program</w:t>
      </w:r>
    </w:p>
    <w:p w14:paraId="0435911B" w14:textId="77777777" w:rsidR="00351460" w:rsidRDefault="00351460" w:rsidP="00351460">
      <w:pPr>
        <w:rPr>
          <w:b/>
          <w:bCs/>
          <w:sz w:val="28"/>
          <w:szCs w:val="28"/>
          <w:lang w:val="en-US"/>
        </w:rPr>
      </w:pPr>
    </w:p>
    <w:p w14:paraId="36B76827" w14:textId="56236265" w:rsidR="00351460" w:rsidRPr="0075332B" w:rsidRDefault="0075332B" w:rsidP="0075332B">
      <w:pPr>
        <w:pStyle w:val="a7"/>
        <w:numPr>
          <w:ilvl w:val="0"/>
          <w:numId w:val="9"/>
        </w:numPr>
        <w:ind w:left="284" w:hanging="284"/>
        <w:rPr>
          <w:sz w:val="24"/>
          <w:szCs w:val="24"/>
          <w:lang w:val="en-US" w:eastAsia="en-US"/>
        </w:rPr>
      </w:pPr>
      <w:r w:rsidRPr="0075332B">
        <w:rPr>
          <w:sz w:val="24"/>
          <w:szCs w:val="24"/>
          <w:lang w:val="en-US" w:eastAsia="en-US"/>
        </w:rPr>
        <w:t>First order partial differential equations</w:t>
      </w:r>
    </w:p>
    <w:p w14:paraId="2682A97D" w14:textId="1DE2B411" w:rsidR="0075332B" w:rsidRPr="0075332B" w:rsidRDefault="0075332B" w:rsidP="0075332B">
      <w:pPr>
        <w:pStyle w:val="a7"/>
        <w:numPr>
          <w:ilvl w:val="0"/>
          <w:numId w:val="9"/>
        </w:numPr>
        <w:ind w:left="284" w:hanging="284"/>
        <w:rPr>
          <w:sz w:val="24"/>
          <w:szCs w:val="24"/>
          <w:lang w:val="en-US" w:eastAsia="en-US"/>
        </w:rPr>
      </w:pPr>
      <w:r w:rsidRPr="0075332B">
        <w:rPr>
          <w:sz w:val="24"/>
          <w:szCs w:val="24"/>
          <w:lang w:val="en-US" w:eastAsia="en-US"/>
        </w:rPr>
        <w:t>Reduction of partial differential equations to the canonical form</w:t>
      </w:r>
    </w:p>
    <w:p w14:paraId="6E8DCBFE" w14:textId="0F2EDC80" w:rsidR="0075332B" w:rsidRPr="0075332B" w:rsidRDefault="0075332B" w:rsidP="0075332B">
      <w:pPr>
        <w:pStyle w:val="a7"/>
        <w:numPr>
          <w:ilvl w:val="0"/>
          <w:numId w:val="9"/>
        </w:numPr>
        <w:ind w:left="284" w:hanging="284"/>
        <w:rPr>
          <w:sz w:val="24"/>
          <w:szCs w:val="24"/>
          <w:lang w:val="en-US" w:eastAsia="en-US"/>
        </w:rPr>
      </w:pPr>
      <w:r w:rsidRPr="0075332B">
        <w:rPr>
          <w:sz w:val="24"/>
          <w:szCs w:val="24"/>
          <w:lang w:val="en-US" w:eastAsia="en-US"/>
        </w:rPr>
        <w:t>Cauchy problem for the vibrating string equation</w:t>
      </w:r>
    </w:p>
    <w:p w14:paraId="13CDE2F5" w14:textId="05649D20" w:rsidR="0075332B" w:rsidRPr="0075332B" w:rsidRDefault="0075332B" w:rsidP="0075332B">
      <w:pPr>
        <w:pStyle w:val="a7"/>
        <w:numPr>
          <w:ilvl w:val="0"/>
          <w:numId w:val="9"/>
        </w:numPr>
        <w:ind w:left="284" w:hanging="284"/>
        <w:rPr>
          <w:sz w:val="24"/>
          <w:szCs w:val="24"/>
          <w:lang w:val="en-US" w:eastAsia="en-US"/>
        </w:rPr>
      </w:pPr>
      <w:r w:rsidRPr="0075332B">
        <w:rPr>
          <w:sz w:val="24"/>
          <w:szCs w:val="24"/>
          <w:lang w:val="en-US" w:eastAsia="en-US"/>
        </w:rPr>
        <w:t>Vibrating of string with fixed ends</w:t>
      </w:r>
    </w:p>
    <w:p w14:paraId="7FEC78E8" w14:textId="6670CBF2" w:rsidR="0075332B" w:rsidRPr="0075332B" w:rsidRDefault="0075332B" w:rsidP="0075332B">
      <w:pPr>
        <w:pStyle w:val="a7"/>
        <w:numPr>
          <w:ilvl w:val="0"/>
          <w:numId w:val="9"/>
        </w:numPr>
        <w:ind w:left="284" w:hanging="284"/>
        <w:rPr>
          <w:sz w:val="24"/>
          <w:szCs w:val="24"/>
          <w:lang w:val="en-US" w:eastAsia="en-US"/>
        </w:rPr>
      </w:pPr>
      <w:r w:rsidRPr="0075332B">
        <w:rPr>
          <w:sz w:val="24"/>
          <w:szCs w:val="24"/>
          <w:lang w:val="en-US" w:eastAsia="en-US"/>
        </w:rPr>
        <w:t>Vibrating string equation with free ends</w:t>
      </w:r>
    </w:p>
    <w:p w14:paraId="104CE500" w14:textId="192D484A" w:rsidR="0075332B" w:rsidRPr="0075332B" w:rsidRDefault="0075332B" w:rsidP="0075332B">
      <w:pPr>
        <w:pStyle w:val="a7"/>
        <w:numPr>
          <w:ilvl w:val="0"/>
          <w:numId w:val="9"/>
        </w:numPr>
        <w:ind w:left="284" w:hanging="284"/>
        <w:rPr>
          <w:sz w:val="24"/>
          <w:szCs w:val="24"/>
          <w:lang w:val="en-US" w:eastAsia="en-US"/>
        </w:rPr>
      </w:pPr>
      <w:r w:rsidRPr="0075332B">
        <w:rPr>
          <w:sz w:val="24"/>
          <w:szCs w:val="24"/>
          <w:lang w:val="en-US" w:eastAsia="en-US"/>
        </w:rPr>
        <w:t>Forced vibrations of the string</w:t>
      </w:r>
    </w:p>
    <w:p w14:paraId="3C68DD62" w14:textId="655B4096" w:rsidR="0075332B" w:rsidRPr="0075332B" w:rsidRDefault="0075332B" w:rsidP="0075332B">
      <w:pPr>
        <w:pStyle w:val="a7"/>
        <w:numPr>
          <w:ilvl w:val="0"/>
          <w:numId w:val="9"/>
        </w:numPr>
        <w:ind w:left="284" w:hanging="284"/>
        <w:rPr>
          <w:sz w:val="24"/>
          <w:szCs w:val="24"/>
          <w:lang w:val="kk-KZ" w:eastAsia="en-US"/>
        </w:rPr>
      </w:pPr>
      <w:r w:rsidRPr="0075332B">
        <w:rPr>
          <w:sz w:val="24"/>
          <w:szCs w:val="24"/>
          <w:lang w:val="en-US" w:eastAsia="en-US"/>
        </w:rPr>
        <w:t xml:space="preserve">Heat equation with known temperature at the boundary </w:t>
      </w:r>
      <w:r w:rsidRPr="0075332B">
        <w:rPr>
          <w:color w:val="222222"/>
          <w:sz w:val="24"/>
          <w:szCs w:val="24"/>
          <w:lang w:val="en" w:eastAsia="en-US"/>
        </w:rPr>
        <w:t xml:space="preserve"> </w:t>
      </w:r>
      <w:r w:rsidRPr="0075332B">
        <w:rPr>
          <w:sz w:val="24"/>
          <w:szCs w:val="24"/>
          <w:lang w:val="kk-KZ" w:eastAsia="en-US"/>
        </w:rPr>
        <w:t xml:space="preserve"> </w:t>
      </w:r>
    </w:p>
    <w:p w14:paraId="78C99441" w14:textId="17BCABEA" w:rsidR="0075332B" w:rsidRPr="0075332B" w:rsidRDefault="0075332B" w:rsidP="0075332B">
      <w:pPr>
        <w:pStyle w:val="a7"/>
        <w:numPr>
          <w:ilvl w:val="0"/>
          <w:numId w:val="9"/>
        </w:numPr>
        <w:ind w:left="284" w:hanging="284"/>
        <w:rPr>
          <w:sz w:val="24"/>
          <w:szCs w:val="24"/>
          <w:lang w:val="kk-KZ" w:eastAsia="en-US"/>
        </w:rPr>
      </w:pPr>
      <w:r w:rsidRPr="0075332B">
        <w:rPr>
          <w:sz w:val="24"/>
          <w:szCs w:val="24"/>
          <w:lang w:val="en-US" w:eastAsia="en-US"/>
        </w:rPr>
        <w:t>Heat equation with known heat flux through the boundary</w:t>
      </w:r>
    </w:p>
    <w:p w14:paraId="64C15ACB" w14:textId="2A3F039C" w:rsidR="0075332B" w:rsidRPr="0075332B" w:rsidRDefault="0075332B" w:rsidP="0075332B">
      <w:pPr>
        <w:pStyle w:val="a7"/>
        <w:numPr>
          <w:ilvl w:val="0"/>
          <w:numId w:val="9"/>
        </w:numPr>
        <w:ind w:left="284" w:hanging="284"/>
        <w:rPr>
          <w:sz w:val="24"/>
          <w:szCs w:val="24"/>
          <w:lang w:val="en-US" w:eastAsia="en-US"/>
        </w:rPr>
      </w:pPr>
      <w:r w:rsidRPr="0075332B">
        <w:rPr>
          <w:sz w:val="24"/>
          <w:szCs w:val="24"/>
          <w:lang w:val="en-US" w:eastAsia="en-US"/>
        </w:rPr>
        <w:t>Heat equation in the presence of heat sources</w:t>
      </w:r>
    </w:p>
    <w:p w14:paraId="4E7A38C9" w14:textId="0F409959" w:rsidR="0075332B" w:rsidRPr="0075332B" w:rsidRDefault="0075332B" w:rsidP="0075332B">
      <w:pPr>
        <w:pStyle w:val="a7"/>
        <w:numPr>
          <w:ilvl w:val="0"/>
          <w:numId w:val="9"/>
        </w:numPr>
        <w:tabs>
          <w:tab w:val="left" w:pos="426"/>
        </w:tabs>
        <w:ind w:left="284" w:hanging="284"/>
        <w:rPr>
          <w:sz w:val="24"/>
          <w:szCs w:val="24"/>
          <w:lang w:val="en-US" w:eastAsia="en-US"/>
        </w:rPr>
      </w:pPr>
      <w:r w:rsidRPr="0075332B">
        <w:rPr>
          <w:sz w:val="24"/>
          <w:szCs w:val="24"/>
          <w:lang w:val="en-US" w:eastAsia="en-US"/>
        </w:rPr>
        <w:t>Variational method in mathematical physics problems</w:t>
      </w:r>
    </w:p>
    <w:p w14:paraId="7B04C3CF" w14:textId="77997A51" w:rsidR="0075332B" w:rsidRPr="0075332B" w:rsidRDefault="0075332B" w:rsidP="0075332B">
      <w:pPr>
        <w:pStyle w:val="a7"/>
        <w:numPr>
          <w:ilvl w:val="0"/>
          <w:numId w:val="9"/>
        </w:numPr>
        <w:tabs>
          <w:tab w:val="left" w:pos="426"/>
        </w:tabs>
        <w:ind w:left="284" w:hanging="284"/>
        <w:rPr>
          <w:sz w:val="24"/>
          <w:szCs w:val="24"/>
          <w:lang w:val="en-US" w:eastAsia="en-US"/>
        </w:rPr>
      </w:pPr>
      <w:r w:rsidRPr="0075332B">
        <w:rPr>
          <w:sz w:val="24"/>
          <w:szCs w:val="24"/>
          <w:lang w:val="en-US" w:eastAsia="en-US"/>
        </w:rPr>
        <w:t>Laplace equation in a circle</w:t>
      </w:r>
    </w:p>
    <w:p w14:paraId="55F67C5F" w14:textId="3FEE53E0" w:rsidR="0075332B" w:rsidRPr="0075332B" w:rsidRDefault="0075332B" w:rsidP="0075332B">
      <w:pPr>
        <w:pStyle w:val="a7"/>
        <w:numPr>
          <w:ilvl w:val="0"/>
          <w:numId w:val="9"/>
        </w:numPr>
        <w:tabs>
          <w:tab w:val="left" w:pos="426"/>
        </w:tabs>
        <w:ind w:left="284" w:hanging="284"/>
        <w:rPr>
          <w:sz w:val="24"/>
          <w:szCs w:val="24"/>
          <w:lang w:val="en-US" w:eastAsia="en-US"/>
        </w:rPr>
      </w:pPr>
      <w:r w:rsidRPr="0075332B">
        <w:rPr>
          <w:sz w:val="24"/>
          <w:szCs w:val="24"/>
          <w:lang w:val="en-US" w:eastAsia="en-US"/>
        </w:rPr>
        <w:t>Finite difference method</w:t>
      </w:r>
    </w:p>
    <w:p w14:paraId="35148FD1" w14:textId="56A7C2CE" w:rsidR="0075332B" w:rsidRPr="0075332B" w:rsidRDefault="0075332B" w:rsidP="0075332B">
      <w:pPr>
        <w:pStyle w:val="a7"/>
        <w:numPr>
          <w:ilvl w:val="0"/>
          <w:numId w:val="9"/>
        </w:numPr>
        <w:tabs>
          <w:tab w:val="left" w:pos="426"/>
        </w:tabs>
        <w:ind w:left="284" w:hanging="284"/>
        <w:rPr>
          <w:sz w:val="24"/>
          <w:szCs w:val="24"/>
          <w:lang w:val="en-US" w:eastAsia="en-US"/>
        </w:rPr>
      </w:pPr>
      <w:r w:rsidRPr="0075332B">
        <w:rPr>
          <w:sz w:val="24"/>
          <w:szCs w:val="24"/>
          <w:lang w:val="en-US" w:eastAsia="en-US"/>
        </w:rPr>
        <w:t>Inverse problems of mathematical physics</w:t>
      </w:r>
    </w:p>
    <w:p w14:paraId="7DAD0684" w14:textId="77777777" w:rsidR="00F7511D" w:rsidRPr="00351460" w:rsidRDefault="00F7511D" w:rsidP="004B4997">
      <w:pPr>
        <w:ind w:firstLine="708"/>
        <w:rPr>
          <w:b/>
          <w:sz w:val="28"/>
          <w:szCs w:val="28"/>
          <w:lang w:val="en-US"/>
        </w:rPr>
      </w:pPr>
    </w:p>
    <w:sectPr w:rsidR="00F7511D" w:rsidRPr="00351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81786"/>
    <w:multiLevelType w:val="hybridMultilevel"/>
    <w:tmpl w:val="5D645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F6442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D021B3B"/>
    <w:multiLevelType w:val="hybridMultilevel"/>
    <w:tmpl w:val="95824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A7FB4"/>
    <w:multiLevelType w:val="hybridMultilevel"/>
    <w:tmpl w:val="BEE03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C7ED1"/>
    <w:multiLevelType w:val="hybridMultilevel"/>
    <w:tmpl w:val="0992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EB42A1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70C3EDA"/>
    <w:multiLevelType w:val="hybridMultilevel"/>
    <w:tmpl w:val="798ED410"/>
    <w:lvl w:ilvl="0" w:tplc="D90050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/>
        <w:color w:val="4472C4" w:themeColor="accent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D41D0"/>
    <w:multiLevelType w:val="hybridMultilevel"/>
    <w:tmpl w:val="3FA88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501517"/>
    <w:multiLevelType w:val="hybridMultilevel"/>
    <w:tmpl w:val="003C6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6767"/>
    <w:rsid w:val="000B03D5"/>
    <w:rsid w:val="000F2EE6"/>
    <w:rsid w:val="00182189"/>
    <w:rsid w:val="00220F2D"/>
    <w:rsid w:val="00276186"/>
    <w:rsid w:val="00330F00"/>
    <w:rsid w:val="00351460"/>
    <w:rsid w:val="003F7561"/>
    <w:rsid w:val="00400DB1"/>
    <w:rsid w:val="004219C1"/>
    <w:rsid w:val="004B4997"/>
    <w:rsid w:val="004F393A"/>
    <w:rsid w:val="006C6767"/>
    <w:rsid w:val="006E4F92"/>
    <w:rsid w:val="007457DF"/>
    <w:rsid w:val="0075332B"/>
    <w:rsid w:val="007C4482"/>
    <w:rsid w:val="008635A7"/>
    <w:rsid w:val="008C7509"/>
    <w:rsid w:val="008E27F4"/>
    <w:rsid w:val="009258B4"/>
    <w:rsid w:val="00944446"/>
    <w:rsid w:val="009F5487"/>
    <w:rsid w:val="00A407C6"/>
    <w:rsid w:val="00AD3B69"/>
    <w:rsid w:val="00B239FC"/>
    <w:rsid w:val="00B953A0"/>
    <w:rsid w:val="00C7777A"/>
    <w:rsid w:val="00CC6016"/>
    <w:rsid w:val="00D31421"/>
    <w:rsid w:val="00D94169"/>
    <w:rsid w:val="00DC43F4"/>
    <w:rsid w:val="00DF28DB"/>
    <w:rsid w:val="00E27CD5"/>
    <w:rsid w:val="00E37127"/>
    <w:rsid w:val="00ED2A1B"/>
    <w:rsid w:val="00ED6116"/>
    <w:rsid w:val="00F63F43"/>
    <w:rsid w:val="00F7511D"/>
    <w:rsid w:val="00FB3CB8"/>
    <w:rsid w:val="00FE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820B3"/>
  <w15:docId w15:val="{C85EF823-9E91-4DEB-999C-F3F5A674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75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3F7561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3F7561"/>
  </w:style>
  <w:style w:type="paragraph" w:styleId="a3">
    <w:name w:val="No Spacing"/>
    <w:uiPriority w:val="1"/>
    <w:qFormat/>
    <w:rsid w:val="003F756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3F7561"/>
    <w:pPr>
      <w:jc w:val="both"/>
    </w:pPr>
    <w:rPr>
      <w:sz w:val="28"/>
      <w:lang w:eastAsia="ko-KR"/>
    </w:rPr>
  </w:style>
  <w:style w:type="character" w:customStyle="1" w:styleId="a5">
    <w:name w:val="Основной текст Знак"/>
    <w:basedOn w:val="a0"/>
    <w:link w:val="a4"/>
    <w:rsid w:val="003F7561"/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styleId="a6">
    <w:name w:val="Hyperlink"/>
    <w:basedOn w:val="a0"/>
    <w:unhideWhenUsed/>
    <w:rsid w:val="000F2EE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457DF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FE5889"/>
    <w:rPr>
      <w:color w:val="954F72" w:themeColor="followedHyperlink"/>
      <w:u w:val="single"/>
    </w:rPr>
  </w:style>
  <w:style w:type="table" w:styleId="a9">
    <w:name w:val="Table Grid"/>
    <w:basedOn w:val="a1"/>
    <w:uiPriority w:val="39"/>
    <w:rsid w:val="00FE5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35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basedOn w:val="a0"/>
    <w:rsid w:val="008635A7"/>
  </w:style>
  <w:style w:type="paragraph" w:styleId="HTML">
    <w:name w:val="HTML Preformatted"/>
    <w:basedOn w:val="a"/>
    <w:link w:val="HTML0"/>
    <w:uiPriority w:val="99"/>
    <w:semiHidden/>
    <w:unhideWhenUsed/>
    <w:rsid w:val="003514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5146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35146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13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Серовайский Семен</cp:lastModifiedBy>
  <cp:revision>7</cp:revision>
  <dcterms:created xsi:type="dcterms:W3CDTF">2020-12-16T01:32:00Z</dcterms:created>
  <dcterms:modified xsi:type="dcterms:W3CDTF">2021-03-26T06:12:00Z</dcterms:modified>
</cp:coreProperties>
</file>